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9B04" w14:textId="77777777" w:rsidR="00CA117B" w:rsidRDefault="00CA117B" w:rsidP="001B05DC">
      <w:pPr>
        <w:spacing w:line="579" w:lineRule="exact"/>
        <w:rPr>
          <w:rFonts w:eastAsia="黑体"/>
        </w:rPr>
      </w:pPr>
    </w:p>
    <w:p w14:paraId="1736E6EF" w14:textId="77777777" w:rsidR="00CA117B" w:rsidRDefault="00CA117B" w:rsidP="001B05DC">
      <w:pPr>
        <w:spacing w:line="579" w:lineRule="exact"/>
      </w:pPr>
    </w:p>
    <w:p w14:paraId="304629AE" w14:textId="77777777" w:rsidR="00CA117B" w:rsidRDefault="00B228E3" w:rsidP="001B05DC">
      <w:pPr>
        <w:spacing w:line="579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D511E74" wp14:editId="7C09EDAD">
                <wp:simplePos x="0" y="0"/>
                <wp:positionH relativeFrom="column">
                  <wp:posOffset>400050</wp:posOffset>
                </wp:positionH>
                <wp:positionV relativeFrom="page">
                  <wp:posOffset>2052320</wp:posOffset>
                </wp:positionV>
                <wp:extent cx="4800600" cy="549275"/>
                <wp:effectExtent l="0" t="0" r="0" b="0"/>
                <wp:wrapNone/>
                <wp:docPr id="1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AAF69" w14:textId="77777777" w:rsidR="00CA117B" w:rsidRDefault="00B228E3">
                            <w:pPr>
                              <w:spacing w:line="0" w:lineRule="atLeas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sz w:val="52"/>
                              </w:rPr>
                              <w:t>XXXX人民政府令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0D511E74" id="_x0000_t202" coordsize="21600,21600" o:spt="202" path="m,l,21600r21600,l21600,xe">
                <v:stroke joinstyle="miter"/>
                <v:path gradientshapeok="t" o:connecttype="rect"/>
              </v:shapetype>
              <v:shape id="WJBT" o:spid="_x0000_s1026" type="#_x0000_t202" style="position:absolute;left:0;text-align:left;margin-left:31.5pt;margin-top:161.6pt;width:378pt;height:4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" filled="f" stroked="f">
                <v:textbox inset="1mm,0,1mm,0">
                  <w:txbxContent>
                    <w:p w14:paraId="12EAAF69" w14:textId="77777777" w:rsidR="00CA117B" w:rsidRDefault="00B228E3">
                      <w:pPr>
                        <w:spacing w:line="0" w:lineRule="atLeas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sz w:val="52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sz w:val="52"/>
                        </w:rPr>
                        <w:t>XXXX人民政府令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EB9BD4C" w14:textId="77777777" w:rsidR="00CA117B" w:rsidRDefault="00CA117B" w:rsidP="001B05DC">
      <w:pPr>
        <w:spacing w:line="579" w:lineRule="exact"/>
      </w:pPr>
    </w:p>
    <w:p w14:paraId="069FD239" w14:textId="77777777" w:rsidR="00CA117B" w:rsidRDefault="00CA117B" w:rsidP="001B05DC">
      <w:pPr>
        <w:spacing w:line="579" w:lineRule="exact"/>
      </w:pPr>
    </w:p>
    <w:p w14:paraId="3C507E5E" w14:textId="77777777" w:rsidR="00CA117B" w:rsidRDefault="00B228E3" w:rsidP="001B05DC">
      <w:pPr>
        <w:spacing w:line="579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  号</w:t>
      </w:r>
    </w:p>
    <w:p w14:paraId="770CB5AF" w14:textId="77777777" w:rsidR="00CA117B" w:rsidRDefault="00CA117B" w:rsidP="001B05DC">
      <w:pPr>
        <w:spacing w:line="579" w:lineRule="exact"/>
      </w:pPr>
    </w:p>
    <w:p w14:paraId="3DA2FD1A" w14:textId="77777777" w:rsidR="00CA117B" w:rsidRDefault="00CA117B" w:rsidP="001B05DC">
      <w:pPr>
        <w:spacing w:line="579" w:lineRule="exact"/>
        <w:rPr>
          <w:rFonts w:ascii="仿宋_GB2312"/>
        </w:rPr>
      </w:pPr>
    </w:p>
    <w:p w14:paraId="30D4921B" w14:textId="77777777" w:rsidR="00CA117B" w:rsidRPr="0057716F" w:rsidRDefault="00B228E3" w:rsidP="001B05DC">
      <w:pPr>
        <w:spacing w:line="579" w:lineRule="exact"/>
        <w:ind w:firstLineChars="200" w:firstLine="632"/>
        <w:rPr>
          <w:rFonts w:ascii="仿宋_GB2312" w:eastAsia="仿宋_GB2312"/>
        </w:rPr>
      </w:pPr>
      <w:r w:rsidRPr="0057716F">
        <w:rPr>
          <w:rFonts w:ascii="仿宋_GB2312" w:eastAsia="仿宋_GB2312" w:hint="eastAsia"/>
        </w:rPr>
        <w:t>[此处输入正文内容]</w:t>
      </w:r>
    </w:p>
    <w:p w14:paraId="65F5F078" w14:textId="77777777" w:rsidR="00CA117B" w:rsidRPr="0057716F" w:rsidRDefault="00CA117B" w:rsidP="001B05DC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2717238E" w14:textId="77777777" w:rsidR="00CA117B" w:rsidRPr="0057716F" w:rsidRDefault="00CA117B" w:rsidP="001B05DC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3DBBD102" w14:textId="77777777" w:rsidR="00CA117B" w:rsidRPr="0057716F" w:rsidRDefault="00CA117B" w:rsidP="001B05DC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694E0C12" w14:textId="77777777" w:rsidR="00CA117B" w:rsidRPr="0057716F" w:rsidRDefault="00B228E3" w:rsidP="001B05DC">
      <w:pPr>
        <w:spacing w:line="579" w:lineRule="exact"/>
        <w:rPr>
          <w:rFonts w:ascii="仿宋_GB2312" w:eastAsia="仿宋_GB2312"/>
        </w:rPr>
      </w:pPr>
      <w:r w:rsidRPr="0057716F">
        <w:rPr>
          <w:rFonts w:ascii="仿宋_GB2312" w:eastAsia="仿宋_GB2312" w:hint="eastAsia"/>
        </w:rPr>
        <w:t xml:space="preserve">       </w:t>
      </w:r>
      <w:r w:rsidR="00946766" w:rsidRPr="0057716F">
        <w:rPr>
          <w:rFonts w:ascii="仿宋_GB2312" w:eastAsia="仿宋_GB2312" w:hint="eastAsia"/>
        </w:rPr>
        <w:t xml:space="preserve">                         </w:t>
      </w:r>
      <w:r w:rsidRPr="0057716F">
        <w:rPr>
          <w:rFonts w:ascii="仿宋_GB2312" w:eastAsia="仿宋_GB2312" w:hint="eastAsia"/>
        </w:rPr>
        <w:t xml:space="preserve"> [</w:t>
      </w:r>
      <w:r w:rsidR="00946766" w:rsidRPr="0057716F">
        <w:rPr>
          <w:rFonts w:ascii="仿宋_GB2312" w:eastAsia="仿宋_GB2312" w:hint="eastAsia"/>
        </w:rPr>
        <w:t>市长</w:t>
      </w:r>
      <w:r w:rsidRPr="0057716F">
        <w:rPr>
          <w:rFonts w:ascii="仿宋_GB2312" w:eastAsia="仿宋_GB2312" w:hint="eastAsia"/>
        </w:rPr>
        <w:t>]</w:t>
      </w:r>
      <w:r w:rsidR="00946766" w:rsidRPr="0057716F">
        <w:rPr>
          <w:rFonts w:ascii="仿宋_GB2312" w:eastAsia="仿宋_GB2312" w:hint="eastAsia"/>
        </w:rPr>
        <w:t xml:space="preserve">  XXX</w:t>
      </w:r>
    </w:p>
    <w:p w14:paraId="72320047" w14:textId="77777777" w:rsidR="00CA117B" w:rsidRPr="0057716F" w:rsidRDefault="00CA117B" w:rsidP="001B05DC">
      <w:pPr>
        <w:spacing w:line="579" w:lineRule="exact"/>
        <w:rPr>
          <w:rFonts w:ascii="仿宋_GB2312" w:eastAsia="仿宋_GB2312"/>
        </w:rPr>
      </w:pPr>
    </w:p>
    <w:p w14:paraId="034199A9" w14:textId="77777777" w:rsidR="00CA117B" w:rsidRPr="0057716F" w:rsidRDefault="00B228E3" w:rsidP="001B05DC">
      <w:pPr>
        <w:spacing w:line="579" w:lineRule="exact"/>
        <w:ind w:rightChars="400" w:right="1263"/>
        <w:jc w:val="right"/>
        <w:rPr>
          <w:rFonts w:ascii="仿宋_GB2312" w:eastAsia="仿宋_GB2312"/>
        </w:rPr>
      </w:pPr>
      <w:r w:rsidRPr="0057716F">
        <w:rPr>
          <w:rFonts w:ascii="仿宋_GB2312" w:eastAsia="仿宋_GB2312" w:hint="eastAsia"/>
        </w:rPr>
        <w:t>2020年2月19日</w:t>
      </w:r>
    </w:p>
    <w:p w14:paraId="06B0913C" w14:textId="77777777" w:rsidR="00CA117B" w:rsidRDefault="00B228E3" w:rsidP="001B05DC">
      <w:pPr>
        <w:spacing w:line="579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00620" wp14:editId="4A27D244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1892935"/>
                <wp:effectExtent l="0" t="0" r="0" b="0"/>
                <wp:wrapNone/>
                <wp:docPr id="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89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DCF65" w14:textId="77777777" w:rsidR="00CA117B" w:rsidRDefault="00B228E3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CA117B" w14:paraId="5FF559D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5E9A4928" w14:textId="77777777" w:rsidR="00CA117B" w:rsidRPr="00CA1BDA" w:rsidRDefault="00B228E3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仿宋_GB2312" w:eastAsia="仿宋_GB2312"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A1BDA">
                                    <w:rPr>
                                      <w:rFonts w:ascii="仿宋_GB2312" w:eastAsia="仿宋_GB2312"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XXXX人民政府                        2020年2月19日印发</w:t>
                                  </w:r>
                                </w:p>
                              </w:tc>
                            </w:tr>
                          </w:tbl>
                          <w:p w14:paraId="6284BD43" w14:textId="77777777" w:rsidR="00CA117B" w:rsidRDefault="00CA117B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00620" id="文本框 13" o:spid="_x0000_s1027" type="#_x0000_t202" style="position:absolute;left:0;text-align:left;margin-left:0;margin-top:0;width:442.2pt;height:149.05pt;z-index:251659264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" filled="f" stroked="f">
                <v:textbox style="mso-fit-shape-to-text:t" inset="0,0,0,2.5mm">
                  <w:txbxContent>
                    <w:p w14:paraId="5CCDCF65" w14:textId="77777777" w:rsidR="00CA117B" w:rsidRDefault="00B228E3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CA117B" w14:paraId="5FF559D9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5E9A4928" w14:textId="77777777" w:rsidR="00CA117B" w:rsidRPr="00CA1BDA" w:rsidRDefault="00B228E3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仿宋_GB2312" w:eastAsia="仿宋_GB2312" w:hAnsi="仿宋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1BDA">
                              <w:rPr>
                                <w:rFonts w:ascii="仿宋_GB2312" w:eastAsia="仿宋_GB2312" w:hAnsi="仿宋" w:hint="eastAsia"/>
                                <w:kern w:val="0"/>
                                <w:sz w:val="28"/>
                                <w:szCs w:val="28"/>
                              </w:rPr>
                              <w:t>XXXX人民政府                        2020年2月19日印发</w:t>
                            </w:r>
                          </w:p>
                        </w:tc>
                      </w:tr>
                    </w:tbl>
                    <w:p w14:paraId="6284BD43" w14:textId="77777777" w:rsidR="00CA117B" w:rsidRDefault="00CA117B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EC05E0D" w14:textId="77777777" w:rsidR="00CA117B" w:rsidRDefault="00CA117B" w:rsidP="001B05DC">
      <w:pPr>
        <w:spacing w:line="579" w:lineRule="exact"/>
      </w:pPr>
    </w:p>
    <w:p w14:paraId="74E4EC7B" w14:textId="77777777" w:rsidR="00CA117B" w:rsidRDefault="00CA117B" w:rsidP="001B05DC">
      <w:pPr>
        <w:spacing w:line="579" w:lineRule="exact"/>
      </w:pPr>
    </w:p>
    <w:sectPr w:rsidR="00CA117B" w:rsidSect="00946766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720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0107" w14:textId="77777777" w:rsidR="00046911" w:rsidRDefault="00046911">
      <w:r>
        <w:separator/>
      </w:r>
    </w:p>
  </w:endnote>
  <w:endnote w:type="continuationSeparator" w:id="0">
    <w:p w14:paraId="74977BF7" w14:textId="77777777" w:rsidR="00046911" w:rsidRDefault="0004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996B" w14:textId="77777777" w:rsidR="00CA117B" w:rsidRDefault="00B228E3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946766">
      <w:rPr>
        <w:rStyle w:val="a7"/>
        <w:noProof/>
      </w:rPr>
      <w:t>2</w:t>
    </w:r>
    <w:r>
      <w:fldChar w:fldCharType="end"/>
    </w:r>
  </w:p>
  <w:p w14:paraId="3B22984E" w14:textId="77777777" w:rsidR="00CA117B" w:rsidRDefault="00CA117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96F3" w14:textId="77777777" w:rsidR="00CA117B" w:rsidRPr="00946766" w:rsidRDefault="00946766" w:rsidP="00946766">
    <w:pPr>
      <w:pStyle w:val="a3"/>
      <w:ind w:rightChars="100" w:right="320"/>
      <w:jc w:val="right"/>
      <w:rPr>
        <w:sz w:val="28"/>
      </w:rPr>
    </w:pPr>
    <w:r w:rsidRPr="00946766">
      <w:rPr>
        <w:sz w:val="28"/>
      </w:rPr>
      <w:t>—</w:t>
    </w:r>
    <w:sdt>
      <w:sdtPr>
        <w:rPr>
          <w:sz w:val="28"/>
        </w:rPr>
        <w:id w:val="391164759"/>
        <w:docPartObj>
          <w:docPartGallery w:val="Page Numbers (Bottom of Page)"/>
          <w:docPartUnique/>
        </w:docPartObj>
      </w:sdtPr>
      <w:sdtEndPr/>
      <w:sdtContent>
        <w:r w:rsidRPr="00946766">
          <w:rPr>
            <w:sz w:val="28"/>
          </w:rPr>
          <w:fldChar w:fldCharType="begin"/>
        </w:r>
        <w:r w:rsidRPr="00946766">
          <w:rPr>
            <w:sz w:val="28"/>
          </w:rPr>
          <w:instrText>PAGE   \* MERGEFORMAT</w:instrText>
        </w:r>
        <w:r w:rsidRPr="00946766">
          <w:rPr>
            <w:sz w:val="28"/>
          </w:rPr>
          <w:fldChar w:fldCharType="separate"/>
        </w:r>
        <w:r w:rsidR="001B05DC" w:rsidRPr="001B05DC">
          <w:rPr>
            <w:noProof/>
            <w:sz w:val="28"/>
            <w:lang w:val="zh-CN"/>
          </w:rPr>
          <w:t>1</w:t>
        </w:r>
        <w:r w:rsidRPr="00946766">
          <w:rPr>
            <w:sz w:val="28"/>
          </w:rPr>
          <w:fldChar w:fldCharType="end"/>
        </w:r>
        <w:r w:rsidRPr="00946766">
          <w:rPr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4018" w14:textId="77777777" w:rsidR="00046911" w:rsidRDefault="00046911">
      <w:r>
        <w:separator/>
      </w:r>
    </w:p>
  </w:footnote>
  <w:footnote w:type="continuationSeparator" w:id="0">
    <w:p w14:paraId="031A58C3" w14:textId="77777777" w:rsidR="00046911" w:rsidRDefault="0004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3654" w14:textId="77777777" w:rsidR="00CA117B" w:rsidRDefault="00CA117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9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EE4F73"/>
    <w:rsid w:val="00020BC3"/>
    <w:rsid w:val="00046911"/>
    <w:rsid w:val="0008725D"/>
    <w:rsid w:val="001B05DC"/>
    <w:rsid w:val="001B1DB9"/>
    <w:rsid w:val="00283A13"/>
    <w:rsid w:val="002A1785"/>
    <w:rsid w:val="005144DC"/>
    <w:rsid w:val="0057716F"/>
    <w:rsid w:val="0066756B"/>
    <w:rsid w:val="006F6165"/>
    <w:rsid w:val="0073357D"/>
    <w:rsid w:val="00946766"/>
    <w:rsid w:val="0099126D"/>
    <w:rsid w:val="009D0148"/>
    <w:rsid w:val="00AA2E33"/>
    <w:rsid w:val="00AD3B0A"/>
    <w:rsid w:val="00B228E3"/>
    <w:rsid w:val="00B304C1"/>
    <w:rsid w:val="00C304BB"/>
    <w:rsid w:val="00C42D2C"/>
    <w:rsid w:val="00C74553"/>
    <w:rsid w:val="00CA117B"/>
    <w:rsid w:val="00CA1BDA"/>
    <w:rsid w:val="00CF0823"/>
    <w:rsid w:val="00D247CD"/>
    <w:rsid w:val="00DA7694"/>
    <w:rsid w:val="00E251FD"/>
    <w:rsid w:val="00E87EE3"/>
    <w:rsid w:val="00F45452"/>
    <w:rsid w:val="66E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E0E15A"/>
  <w15:docId w15:val="{D398FF23-39F0-427A-AAC2-4EEDB34F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rPr>
      <w:rFonts w:ascii="宋体" w:eastAsia="仿宋_GB2312" w:hAnsi="宋体" w:cs="Times New Roman"/>
      <w:sz w:val="18"/>
      <w:szCs w:val="32"/>
    </w:rPr>
  </w:style>
  <w:style w:type="character" w:customStyle="1" w:styleId="a4">
    <w:name w:val="页脚 字符"/>
    <w:basedOn w:val="a0"/>
    <w:link w:val="a3"/>
    <w:uiPriority w:val="99"/>
    <w:rPr>
      <w:rFonts w:ascii="宋体" w:eastAsia="仿宋_GB2312" w:hAnsi="宋体" w:cs="Times New Roman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张 振伟</cp:lastModifiedBy>
  <cp:revision>17</cp:revision>
  <dcterms:created xsi:type="dcterms:W3CDTF">2020-02-19T15:06:00Z</dcterms:created>
  <dcterms:modified xsi:type="dcterms:W3CDTF">2021-04-18T15:17:00Z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